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9011B" w14:textId="46B27F74" w:rsidR="00AE25D3" w:rsidRPr="00CA4D9B" w:rsidRDefault="002E5A97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3F1DE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Депа</w:t>
      </w:r>
      <w:r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ртман за србистику Филозофског факултета Универзитета у Нишу</w:t>
      </w:r>
    </w:p>
    <w:p w14:paraId="2A98DCB8" w14:textId="77777777" w:rsidR="00AE25D3" w:rsidRPr="00CA4D9B" w:rsidRDefault="00AE25D3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AB65F6C" w14:textId="1F9726A5" w:rsidR="00FF4F98" w:rsidRPr="00CA4D9B" w:rsidRDefault="00FF4F98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Правн</w:t>
      </w:r>
      <w:r w:rsidR="00EB319A"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ој </w:t>
      </w:r>
      <w:r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служб</w:t>
      </w:r>
      <w:r w:rsidR="00EB319A"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и</w:t>
      </w:r>
      <w:r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Филозофског факултета у Нишу</w:t>
      </w:r>
    </w:p>
    <w:p w14:paraId="6A87D75C" w14:textId="5F34E706" w:rsidR="00FB48FC" w:rsidRPr="00CA4D9B" w:rsidRDefault="008B5B54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Наставно-научном већу Филозофског факултета у Нишу</w:t>
      </w:r>
    </w:p>
    <w:p w14:paraId="04B256FF" w14:textId="77ADBDD5" w:rsidR="006B6911" w:rsidRDefault="006B6911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5F58867E" w14:textId="622C8230" w:rsidR="005438A6" w:rsidRDefault="005438A6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608B5349" w14:textId="5C070E48" w:rsidR="005438A6" w:rsidRDefault="005438A6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15BBB62D" w14:textId="77777777" w:rsidR="005438A6" w:rsidRPr="00CA4D9B" w:rsidRDefault="005438A6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CB06AA7" w14:textId="43076CB6" w:rsidR="006B6911" w:rsidRPr="00CA4D9B" w:rsidRDefault="006B6911" w:rsidP="006B691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ПРЕДЛОГ ОДЛУКЕ</w:t>
      </w:r>
    </w:p>
    <w:p w14:paraId="27146852" w14:textId="2BE2BB76" w:rsidR="00FF4F98" w:rsidRPr="00786C87" w:rsidRDefault="00FF4F98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3C4FE0A3" w14:textId="7DEAB5B5" w:rsidR="006C3267" w:rsidRPr="00394BF9" w:rsidRDefault="00FF4F98" w:rsidP="006C3267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Предмет: </w:t>
      </w:r>
      <w:r w:rsidR="00A87A50" w:rsidRPr="00A87A5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Давање одобрења проф. др Данијели Костадиновић за службено одсуство у периоду од 19. августа до 2. септембра 2026. године ради учешћа у наставничкој мобилности у оквиру CEEPUS програма. </w:t>
      </w:r>
    </w:p>
    <w:p w14:paraId="40FAFC4C" w14:textId="77777777" w:rsidR="005438A6" w:rsidRDefault="005438A6" w:rsidP="00B669D9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72EDD3F0" w14:textId="46F1B008" w:rsidR="006C3267" w:rsidRPr="00394BF9" w:rsidRDefault="002E5A97" w:rsidP="00B669D9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Веће Департмана за србистику </w:t>
      </w:r>
      <w:r w:rsidR="00F83D15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</w:t>
      </w:r>
      <w:r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е </w:t>
      </w:r>
      <w:r w:rsidR="00EB319A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</w:t>
      </w:r>
      <w:r w:rsidR="006C3267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електронској</w:t>
      </w:r>
      <w:r w:rsidR="00EB319A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седници </w:t>
      </w:r>
      <w:r w:rsidR="008172BB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одржаној</w:t>
      </w:r>
      <w:r w:rsidR="004265CD" w:rsidRPr="00394B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7A5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6</w:t>
      </w:r>
      <w:r w:rsidR="00882742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</w:t>
      </w:r>
      <w:r w:rsidR="00A87A5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јула</w:t>
      </w:r>
      <w:r w:rsidR="00B100B9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EB319A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202</w:t>
      </w:r>
      <w:r w:rsidR="00CA4D9B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6</w:t>
      </w:r>
      <w:r w:rsidR="00EB319A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године </w:t>
      </w:r>
      <w:r w:rsidR="00F83D15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позитивно изјаснило</w:t>
      </w:r>
      <w:r w:rsidR="006C3267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о </w:t>
      </w:r>
      <w:r w:rsidR="00A87A5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давању</w:t>
      </w:r>
      <w:r w:rsidR="00A87A50" w:rsidRPr="00A87A5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одобрења проф. др Данијели Костадиновић за службено одсуство у периоду од 19. августа до 2. септембра 2026. године ради учешћа у наставничкој мобилности у оквиру CEEPUS програма. У наведеном периоду биће одржана 59. међународна летња школа – Међународни семинар македонског језика, књижевности и културе, у организацији Универзитета „Св. Кирил и Методиј” из Скопља, а настава ће се реализовати у Охриду, у Конгресном центру.</w:t>
      </w:r>
    </w:p>
    <w:p w14:paraId="250E0A4B" w14:textId="454156E0" w:rsidR="00F83D15" w:rsidRPr="00394BF9" w:rsidRDefault="00F83D15" w:rsidP="00FB48FC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Предлог </w:t>
      </w:r>
      <w:r w:rsidR="006B6911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</w:t>
      </w:r>
      <w:r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длуке упућује </w:t>
      </w:r>
      <w:r w:rsidR="006B6911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се </w:t>
      </w:r>
      <w:r w:rsidR="008B5B54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Наставно-научном већу Филозофског факултета у Нишу</w:t>
      </w:r>
      <w:r w:rsidR="00FC11E7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на даље разматрање</w:t>
      </w:r>
      <w:r w:rsidR="008B5B54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</w:p>
    <w:p w14:paraId="7DC72A1E" w14:textId="73AEAA3D" w:rsidR="006430A5" w:rsidRPr="00394BF9" w:rsidRDefault="006430A5" w:rsidP="006B6911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3979B6F9" w14:textId="17BBDEF7" w:rsidR="00346A84" w:rsidRPr="00394BF9" w:rsidRDefault="00346A84" w:rsidP="006430A5">
      <w:pPr>
        <w:spacing w:after="0"/>
        <w:ind w:firstLine="720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16"/>
      </w:tblGrid>
      <w:tr w:rsidR="003F1DE0" w:rsidRPr="00394BF9" w14:paraId="7371D1E4" w14:textId="77777777" w:rsidTr="002E5A97">
        <w:tc>
          <w:tcPr>
            <w:tcW w:w="3828" w:type="dxa"/>
          </w:tcPr>
          <w:p w14:paraId="223FD178" w14:textId="58DA3A0B" w:rsidR="005E7AF8" w:rsidRPr="00394BF9" w:rsidRDefault="00120384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</w:t>
            </w:r>
            <w:r w:rsidR="005E7AF8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У Нишу, </w:t>
            </w:r>
            <w:r w:rsidR="005438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Latn-RS"/>
              </w:rPr>
              <w:t>7</w:t>
            </w:r>
            <w:r w:rsidR="00882742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  <w:r w:rsidR="00A87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7.</w:t>
            </w:r>
            <w:r w:rsidR="005E7AF8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202</w:t>
            </w:r>
            <w:r w:rsidR="00CA4D9B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6</w:t>
            </w:r>
            <w:r w:rsidR="005E7AF8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</w:p>
        </w:tc>
        <w:tc>
          <w:tcPr>
            <w:tcW w:w="5916" w:type="dxa"/>
          </w:tcPr>
          <w:p w14:paraId="05539B19" w14:textId="3E4699E0" w:rsidR="005E7AF8" w:rsidRPr="00394BF9" w:rsidRDefault="006B6911" w:rsidP="006B691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_</w:t>
            </w:r>
            <w:r w:rsidR="005E7AF8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_____________________________</w:t>
            </w:r>
          </w:p>
        </w:tc>
      </w:tr>
      <w:tr w:rsidR="003F1DE0" w:rsidRPr="00394BF9" w14:paraId="2C677C40" w14:textId="77777777" w:rsidTr="002E5A97">
        <w:tc>
          <w:tcPr>
            <w:tcW w:w="3828" w:type="dxa"/>
          </w:tcPr>
          <w:p w14:paraId="615FEFA6" w14:textId="77777777" w:rsidR="005E7AF8" w:rsidRPr="00394BF9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02C77EE4" w14:textId="5208125F" w:rsidR="006B6911" w:rsidRPr="00394BF9" w:rsidRDefault="00F83D15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</w:t>
            </w:r>
            <w:r w:rsidR="006B6911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</w:t>
            </w: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Проф. др </w:t>
            </w: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Александра Јанић Митић</w:t>
            </w:r>
            <w:r w:rsidR="005E7AF8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, </w:t>
            </w:r>
          </w:p>
          <w:p w14:paraId="38799C21" w14:textId="6A3701B6" w:rsidR="005E7AF8" w:rsidRPr="00394BF9" w:rsidRDefault="006B6911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 у</w:t>
            </w:r>
            <w:r w:rsidR="005E7AF8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правник</w:t>
            </w: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Департмана</w:t>
            </w:r>
          </w:p>
        </w:tc>
      </w:tr>
      <w:tr w:rsidR="003F1DE0" w:rsidRPr="003F1DE0" w14:paraId="78AA4B58" w14:textId="77777777" w:rsidTr="002E5A97">
        <w:tc>
          <w:tcPr>
            <w:tcW w:w="3828" w:type="dxa"/>
          </w:tcPr>
          <w:p w14:paraId="00F74B10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2A076494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</w:tr>
    </w:tbl>
    <w:p w14:paraId="25D259A9" w14:textId="77777777" w:rsidR="005E7AF8" w:rsidRPr="003F1DE0" w:rsidRDefault="005E7AF8" w:rsidP="00FF4F98">
      <w:pPr>
        <w:jc w:val="both"/>
        <w:rPr>
          <w:color w:val="000000" w:themeColor="text1"/>
          <w:lang w:val="sr-Cyrl-RS"/>
        </w:rPr>
      </w:pPr>
    </w:p>
    <w:sectPr w:rsidR="005E7AF8" w:rsidRPr="003F1DE0" w:rsidSect="009B4A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95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4BF07" w14:textId="77777777" w:rsidR="00B0229F" w:rsidRDefault="00B0229F" w:rsidP="00D30683">
      <w:pPr>
        <w:spacing w:after="0" w:line="240" w:lineRule="auto"/>
      </w:pPr>
      <w:r>
        <w:separator/>
      </w:r>
    </w:p>
  </w:endnote>
  <w:endnote w:type="continuationSeparator" w:id="0">
    <w:p w14:paraId="09B30638" w14:textId="77777777" w:rsidR="00B0229F" w:rsidRDefault="00B0229F" w:rsidP="00D3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1C56" w14:textId="77777777" w:rsidR="00C92342" w:rsidRDefault="00C92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4B206" w14:textId="77777777" w:rsidR="00C92342" w:rsidRDefault="00C923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4B77" w14:textId="77777777" w:rsidR="00C92342" w:rsidRDefault="00C923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CAD3E" w14:textId="77777777" w:rsidR="00B0229F" w:rsidRDefault="00B0229F" w:rsidP="00D30683">
      <w:pPr>
        <w:spacing w:after="0" w:line="240" w:lineRule="auto"/>
      </w:pPr>
      <w:r>
        <w:separator/>
      </w:r>
    </w:p>
  </w:footnote>
  <w:footnote w:type="continuationSeparator" w:id="0">
    <w:p w14:paraId="60A2D1F1" w14:textId="77777777" w:rsidR="00B0229F" w:rsidRDefault="00B0229F" w:rsidP="00D30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67C5" w14:textId="77777777" w:rsidR="00C92342" w:rsidRDefault="00C92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0849" w14:textId="77F217AE" w:rsidR="00D30683" w:rsidRDefault="00A1547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3BBB65" wp14:editId="2A3546E1">
          <wp:simplePos x="0" y="0"/>
          <wp:positionH relativeFrom="column">
            <wp:align>center</wp:align>
          </wp:positionH>
          <wp:positionV relativeFrom="paragraph">
            <wp:posOffset>-198120</wp:posOffset>
          </wp:positionV>
          <wp:extent cx="7200000" cy="11304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3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F4EC4" w14:textId="77777777" w:rsidR="00C92342" w:rsidRDefault="00C92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9DF91A"/>
    <w:multiLevelType w:val="singleLevel"/>
    <w:tmpl w:val="E96EC24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 w:val="0"/>
        <w:bCs w:val="0"/>
      </w:rPr>
    </w:lvl>
  </w:abstractNum>
  <w:abstractNum w:abstractNumId="1" w15:restartNumberingAfterBreak="0">
    <w:nsid w:val="119D6E75"/>
    <w:multiLevelType w:val="hybridMultilevel"/>
    <w:tmpl w:val="B3FC735C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500D6"/>
    <w:multiLevelType w:val="hybridMultilevel"/>
    <w:tmpl w:val="12B863DA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B1330"/>
    <w:multiLevelType w:val="hybridMultilevel"/>
    <w:tmpl w:val="A69654A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6F3B23"/>
    <w:multiLevelType w:val="hybridMultilevel"/>
    <w:tmpl w:val="01F69266"/>
    <w:lvl w:ilvl="0" w:tplc="86CEE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5A2729"/>
    <w:multiLevelType w:val="hybridMultilevel"/>
    <w:tmpl w:val="5260952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7333A2"/>
    <w:multiLevelType w:val="hybridMultilevel"/>
    <w:tmpl w:val="A516BCB2"/>
    <w:lvl w:ilvl="0" w:tplc="BEDEED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683"/>
    <w:rsid w:val="0000680B"/>
    <w:rsid w:val="00014215"/>
    <w:rsid w:val="00025CAB"/>
    <w:rsid w:val="000645B4"/>
    <w:rsid w:val="00064999"/>
    <w:rsid w:val="00074DE9"/>
    <w:rsid w:val="000B708B"/>
    <w:rsid w:val="000C3A2A"/>
    <w:rsid w:val="000C63E4"/>
    <w:rsid w:val="00120384"/>
    <w:rsid w:val="001500A3"/>
    <w:rsid w:val="00194FE7"/>
    <w:rsid w:val="001D1441"/>
    <w:rsid w:val="001E0C9F"/>
    <w:rsid w:val="001E4729"/>
    <w:rsid w:val="001F308A"/>
    <w:rsid w:val="002012E9"/>
    <w:rsid w:val="00212F61"/>
    <w:rsid w:val="002229CD"/>
    <w:rsid w:val="002262A8"/>
    <w:rsid w:val="00274141"/>
    <w:rsid w:val="002A06A8"/>
    <w:rsid w:val="002B221E"/>
    <w:rsid w:val="002C18C0"/>
    <w:rsid w:val="002C44A7"/>
    <w:rsid w:val="002E5A97"/>
    <w:rsid w:val="00346A84"/>
    <w:rsid w:val="00384B24"/>
    <w:rsid w:val="00393920"/>
    <w:rsid w:val="00394BF9"/>
    <w:rsid w:val="003D50CF"/>
    <w:rsid w:val="003F1DE0"/>
    <w:rsid w:val="004265CD"/>
    <w:rsid w:val="00474BD0"/>
    <w:rsid w:val="004D4E3E"/>
    <w:rsid w:val="004E067D"/>
    <w:rsid w:val="00507838"/>
    <w:rsid w:val="005229BE"/>
    <w:rsid w:val="00540022"/>
    <w:rsid w:val="005438A6"/>
    <w:rsid w:val="00577926"/>
    <w:rsid w:val="00596BBB"/>
    <w:rsid w:val="005E7AF8"/>
    <w:rsid w:val="006320F1"/>
    <w:rsid w:val="00634333"/>
    <w:rsid w:val="006430A5"/>
    <w:rsid w:val="00665886"/>
    <w:rsid w:val="00695F0F"/>
    <w:rsid w:val="006B6911"/>
    <w:rsid w:val="006C3267"/>
    <w:rsid w:val="006F6434"/>
    <w:rsid w:val="00786C87"/>
    <w:rsid w:val="007F295D"/>
    <w:rsid w:val="007F4549"/>
    <w:rsid w:val="008072EA"/>
    <w:rsid w:val="00814B7B"/>
    <w:rsid w:val="008172BB"/>
    <w:rsid w:val="00831F56"/>
    <w:rsid w:val="00871908"/>
    <w:rsid w:val="00882742"/>
    <w:rsid w:val="008B5B54"/>
    <w:rsid w:val="008D42BC"/>
    <w:rsid w:val="009078ED"/>
    <w:rsid w:val="00927D20"/>
    <w:rsid w:val="00937C20"/>
    <w:rsid w:val="00944997"/>
    <w:rsid w:val="00997BDB"/>
    <w:rsid w:val="009B4A65"/>
    <w:rsid w:val="009F30F2"/>
    <w:rsid w:val="00A02D32"/>
    <w:rsid w:val="00A15471"/>
    <w:rsid w:val="00A15962"/>
    <w:rsid w:val="00A87A50"/>
    <w:rsid w:val="00AD5CAF"/>
    <w:rsid w:val="00AE25D3"/>
    <w:rsid w:val="00B0229F"/>
    <w:rsid w:val="00B05F87"/>
    <w:rsid w:val="00B100B9"/>
    <w:rsid w:val="00B63DBD"/>
    <w:rsid w:val="00B669D9"/>
    <w:rsid w:val="00B83661"/>
    <w:rsid w:val="00B95DEE"/>
    <w:rsid w:val="00BD2182"/>
    <w:rsid w:val="00BE5AFD"/>
    <w:rsid w:val="00BE689D"/>
    <w:rsid w:val="00C25FC5"/>
    <w:rsid w:val="00C407C8"/>
    <w:rsid w:val="00C450D2"/>
    <w:rsid w:val="00C72081"/>
    <w:rsid w:val="00C87EAE"/>
    <w:rsid w:val="00C92342"/>
    <w:rsid w:val="00CA4D9B"/>
    <w:rsid w:val="00D13B51"/>
    <w:rsid w:val="00D30683"/>
    <w:rsid w:val="00D43E22"/>
    <w:rsid w:val="00D5684A"/>
    <w:rsid w:val="00D8413E"/>
    <w:rsid w:val="00D84DFA"/>
    <w:rsid w:val="00D8537A"/>
    <w:rsid w:val="00DA28FB"/>
    <w:rsid w:val="00DD0C1A"/>
    <w:rsid w:val="00E14C62"/>
    <w:rsid w:val="00E62446"/>
    <w:rsid w:val="00EB319A"/>
    <w:rsid w:val="00EE0018"/>
    <w:rsid w:val="00F27556"/>
    <w:rsid w:val="00F83D15"/>
    <w:rsid w:val="00F91402"/>
    <w:rsid w:val="00FB48FC"/>
    <w:rsid w:val="00FC11E7"/>
    <w:rsid w:val="00FE7005"/>
    <w:rsid w:val="00FF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80E0E"/>
  <w15:chartTrackingRefBased/>
  <w15:docId w15:val="{58238DAF-B0DE-4215-A760-D47A5128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683"/>
  </w:style>
  <w:style w:type="paragraph" w:styleId="Footer">
    <w:name w:val="footer"/>
    <w:basedOn w:val="Normal"/>
    <w:link w:val="Foot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683"/>
  </w:style>
  <w:style w:type="character" w:styleId="Hyperlink">
    <w:name w:val="Hyperlink"/>
    <w:basedOn w:val="DefaultParagraphFont"/>
    <w:uiPriority w:val="99"/>
    <w:semiHidden/>
    <w:unhideWhenUsed/>
    <w:rsid w:val="005E7AF8"/>
    <w:rPr>
      <w:color w:val="0000FF"/>
      <w:u w:val="single"/>
    </w:rPr>
  </w:style>
  <w:style w:type="table" w:styleId="TableGrid">
    <w:name w:val="Table Grid"/>
    <w:basedOn w:val="TableNormal"/>
    <w:uiPriority w:val="39"/>
    <w:rsid w:val="005E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6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Stamenković</dc:creator>
  <cp:keywords/>
  <dc:description/>
  <cp:lastModifiedBy>Janić Aleksandra</cp:lastModifiedBy>
  <cp:revision>3</cp:revision>
  <cp:lastPrinted>2024-12-26T20:48:00Z</cp:lastPrinted>
  <dcterms:created xsi:type="dcterms:W3CDTF">2026-07-06T07:07:00Z</dcterms:created>
  <dcterms:modified xsi:type="dcterms:W3CDTF">2026-07-06T18:57:00Z</dcterms:modified>
</cp:coreProperties>
</file>